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D34" w14:textId="0912A6BF" w:rsidR="00531949" w:rsidRPr="004B0505" w:rsidRDefault="00BE5B71" w:rsidP="00BE5B71">
      <w:pPr>
        <w:spacing w:after="0" w:line="240" w:lineRule="auto"/>
        <w:rPr>
          <w:rFonts w:ascii="Century Gothic" w:hAnsi="Century Gothic" w:cs="Arial"/>
          <w:color w:val="000000"/>
          <w:sz w:val="40"/>
          <w:szCs w:val="40"/>
        </w:rPr>
      </w:pPr>
      <w:r>
        <w:rPr>
          <w:rFonts w:ascii="Century Gothic" w:hAnsi="Century Gothic"/>
          <w:noProof/>
        </w:rPr>
        <w:drawing>
          <wp:inline distT="0" distB="0" distL="0" distR="0" wp14:anchorId="3E46EFF5" wp14:editId="42705A7A">
            <wp:extent cx="917022" cy="1017385"/>
            <wp:effectExtent l="0" t="0" r="0" b="0"/>
            <wp:docPr id="1873057203" name="Picture 1" descr="A logo for a shel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057203" name="Picture 1" descr="A logo for a shel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90" cy="104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505">
        <w:rPr>
          <w:rFonts w:ascii="Century Gothic" w:hAnsi="Century Gothic" w:cs="Arial"/>
          <w:color w:val="000000"/>
          <w:sz w:val="40"/>
          <w:szCs w:val="40"/>
        </w:rPr>
        <w:t xml:space="preserve">    </w:t>
      </w:r>
      <w:r w:rsidR="00531949" w:rsidRPr="004B0505">
        <w:rPr>
          <w:rFonts w:ascii="Century Gothic" w:hAnsi="Century Gothic" w:cs="Arial"/>
          <w:color w:val="000000"/>
          <w:sz w:val="40"/>
          <w:szCs w:val="40"/>
        </w:rPr>
        <w:t xml:space="preserve">2024 Bark in the Park Vendor </w:t>
      </w:r>
      <w:r w:rsidR="00812FE3" w:rsidRPr="004B0505">
        <w:rPr>
          <w:rFonts w:ascii="Century Gothic" w:hAnsi="Century Gothic" w:cs="Arial"/>
          <w:color w:val="000000"/>
          <w:sz w:val="40"/>
          <w:szCs w:val="40"/>
        </w:rPr>
        <w:t>Information</w:t>
      </w:r>
    </w:p>
    <w:p w14:paraId="38529FF6" w14:textId="77777777" w:rsidR="00531949" w:rsidRPr="004B0505" w:rsidRDefault="00531949" w:rsidP="00531949">
      <w:pPr>
        <w:spacing w:after="0" w:line="240" w:lineRule="auto"/>
        <w:jc w:val="center"/>
        <w:rPr>
          <w:rFonts w:ascii="Century Gothic" w:hAnsi="Century Gothic" w:cs="Arial"/>
          <w:color w:val="000000"/>
          <w:sz w:val="40"/>
          <w:szCs w:val="40"/>
        </w:rPr>
      </w:pPr>
    </w:p>
    <w:p w14:paraId="0FA5AA64" w14:textId="258609E0" w:rsidR="00531949" w:rsidRPr="00D511A9" w:rsidRDefault="00812FE3" w:rsidP="00812FE3">
      <w:pPr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Thank you in advance for your support of Bark in </w:t>
      </w:r>
      <w:r w:rsidR="004B0F6B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he Park!!</w:t>
      </w:r>
      <w:r w:rsidR="00531949" w:rsidRPr="00D511A9">
        <w:rPr>
          <w:rFonts w:ascii="Century Gothic" w:hAnsi="Century Gothic"/>
          <w:sz w:val="28"/>
          <w:szCs w:val="28"/>
        </w:rPr>
        <w:br/>
      </w:r>
      <w:r w:rsidR="00531949" w:rsidRPr="00D511A9">
        <w:rPr>
          <w:rFonts w:ascii="Century Gothic" w:hAnsi="Century Gothic"/>
          <w:sz w:val="28"/>
          <w:szCs w:val="28"/>
        </w:rPr>
        <w:br/>
      </w:r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 xml:space="preserve">Our goal this year is to gain financial </w:t>
      </w:r>
      <w:r w:rsidR="004B0F6B">
        <w:rPr>
          <w:rFonts w:ascii="Century Gothic" w:hAnsi="Century Gothic" w:cs="Arial"/>
          <w:color w:val="000000"/>
          <w:sz w:val="28"/>
          <w:szCs w:val="28"/>
        </w:rPr>
        <w:t xml:space="preserve">and </w:t>
      </w:r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 xml:space="preserve">community support of our mission to save abandoned, </w:t>
      </w:r>
      <w:proofErr w:type="gramStart"/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>abused</w:t>
      </w:r>
      <w:proofErr w:type="gramEnd"/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4B0F6B">
        <w:rPr>
          <w:rFonts w:ascii="Century Gothic" w:hAnsi="Century Gothic" w:cs="Arial"/>
          <w:color w:val="000000"/>
          <w:sz w:val="28"/>
          <w:szCs w:val="28"/>
        </w:rPr>
        <w:t xml:space="preserve">and </w:t>
      </w:r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>neglected animals in Independence County and to emphasize the importance of spaying &amp; neutering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animals</w:t>
      </w:r>
      <w:r w:rsidR="00531949" w:rsidRPr="00D511A9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2F08C74E" w14:textId="77777777" w:rsidR="00531949" w:rsidRPr="00D511A9" w:rsidRDefault="00531949" w:rsidP="00531949">
      <w:pPr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3A28B677" w14:textId="4F6AD4E3" w:rsidR="00812FE3" w:rsidRPr="00D511A9" w:rsidRDefault="00812FE3" w:rsidP="00812FE3">
      <w:pPr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D511A9">
        <w:rPr>
          <w:rFonts w:ascii="Century Gothic" w:hAnsi="Century Gothic" w:cs="Arial"/>
          <w:i/>
          <w:iCs/>
          <w:color w:val="000000"/>
          <w:sz w:val="28"/>
          <w:szCs w:val="28"/>
          <w:u w:val="single"/>
        </w:rPr>
        <w:t xml:space="preserve">We need your </w:t>
      </w:r>
      <w:proofErr w:type="gramStart"/>
      <w:r w:rsidRPr="00D511A9">
        <w:rPr>
          <w:rFonts w:ascii="Century Gothic" w:hAnsi="Century Gothic" w:cs="Arial"/>
          <w:i/>
          <w:iCs/>
          <w:color w:val="000000"/>
          <w:sz w:val="28"/>
          <w:szCs w:val="28"/>
          <w:u w:val="single"/>
        </w:rPr>
        <w:t>s</w:t>
      </w:r>
      <w:r>
        <w:rPr>
          <w:rFonts w:ascii="Century Gothic" w:hAnsi="Century Gothic" w:cs="Arial"/>
          <w:i/>
          <w:iCs/>
          <w:color w:val="000000"/>
          <w:sz w:val="28"/>
          <w:szCs w:val="28"/>
          <w:u w:val="single"/>
        </w:rPr>
        <w:t>u</w:t>
      </w:r>
      <w:r w:rsidRPr="00D511A9">
        <w:rPr>
          <w:rFonts w:ascii="Century Gothic" w:hAnsi="Century Gothic" w:cs="Arial"/>
          <w:i/>
          <w:iCs/>
          <w:color w:val="000000"/>
          <w:sz w:val="28"/>
          <w:szCs w:val="28"/>
          <w:u w:val="single"/>
        </w:rPr>
        <w:t>ppor</w:t>
      </w:r>
      <w:r w:rsidR="004B0F6B">
        <w:rPr>
          <w:rFonts w:ascii="Century Gothic" w:hAnsi="Century Gothic" w:cs="Arial"/>
          <w:i/>
          <w:iCs/>
          <w:color w:val="000000"/>
          <w:sz w:val="28"/>
          <w:szCs w:val="28"/>
          <w:u w:val="single"/>
        </w:rPr>
        <w:t>t</w:t>
      </w:r>
      <w:proofErr w:type="gramEnd"/>
    </w:p>
    <w:p w14:paraId="797CAEB0" w14:textId="75F8E62A" w:rsidR="00531949" w:rsidRPr="00D511A9" w:rsidRDefault="00531949" w:rsidP="00531949">
      <w:pPr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511A9">
        <w:rPr>
          <w:rFonts w:ascii="Century Gothic" w:hAnsi="Century Gothic" w:cs="Arial"/>
          <w:color w:val="000000"/>
          <w:sz w:val="28"/>
          <w:szCs w:val="28"/>
        </w:rPr>
        <w:t xml:space="preserve">We are asking </w:t>
      </w:r>
      <w:r w:rsidR="00812FE3">
        <w:rPr>
          <w:rFonts w:ascii="Century Gothic" w:hAnsi="Century Gothic" w:cs="Arial"/>
          <w:color w:val="000000"/>
          <w:sz w:val="28"/>
          <w:szCs w:val="28"/>
        </w:rPr>
        <w:t xml:space="preserve">each </w:t>
      </w:r>
      <w:r w:rsidRPr="00D511A9">
        <w:rPr>
          <w:rFonts w:ascii="Century Gothic" w:hAnsi="Century Gothic" w:cs="Arial"/>
          <w:color w:val="000000"/>
          <w:sz w:val="28"/>
          <w:szCs w:val="28"/>
        </w:rPr>
        <w:t xml:space="preserve">vendor partner to pay a small fee of $50 to participate this year. You may also donate an item valued at a min. of $50 if you prefer. </w:t>
      </w:r>
    </w:p>
    <w:p w14:paraId="4ED77F31" w14:textId="77777777" w:rsidR="00531949" w:rsidRPr="00D511A9" w:rsidRDefault="00531949" w:rsidP="00531949">
      <w:pPr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7006DD78" w14:textId="22029DD8" w:rsidR="00812FE3" w:rsidRDefault="00531949" w:rsidP="00531949">
      <w:pPr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511A9">
        <w:rPr>
          <w:rFonts w:ascii="Century Gothic" w:hAnsi="Century Gothic" w:cs="Arial"/>
          <w:color w:val="000000"/>
          <w:sz w:val="28"/>
          <w:szCs w:val="28"/>
        </w:rPr>
        <w:t xml:space="preserve">Your participation at this event will help draw people to the event! PLEASE </w:t>
      </w:r>
      <w:r w:rsidR="00812FE3">
        <w:rPr>
          <w:rFonts w:ascii="Century Gothic" w:hAnsi="Century Gothic" w:cs="Arial"/>
          <w:color w:val="000000"/>
          <w:sz w:val="28"/>
          <w:szCs w:val="28"/>
        </w:rPr>
        <w:t xml:space="preserve">help us </w:t>
      </w:r>
      <w:r w:rsidRPr="00D511A9">
        <w:rPr>
          <w:rFonts w:ascii="Century Gothic" w:hAnsi="Century Gothic" w:cs="Arial"/>
          <w:color w:val="000000"/>
          <w:sz w:val="28"/>
          <w:szCs w:val="28"/>
        </w:rPr>
        <w:t xml:space="preserve">advertise the event by sharing our HSIC posts and promote your participation. </w:t>
      </w:r>
      <w:r w:rsidR="00812FE3">
        <w:rPr>
          <w:rFonts w:ascii="Century Gothic" w:hAnsi="Century Gothic" w:cs="Arial"/>
          <w:color w:val="000000"/>
          <w:sz w:val="28"/>
          <w:szCs w:val="28"/>
        </w:rPr>
        <w:t>We would love to promote your participation, so sign up early! Ask your friends &amp; family to also help us promote the event and your business.</w:t>
      </w:r>
    </w:p>
    <w:p w14:paraId="490AECDD" w14:textId="436D0732" w:rsidR="00812FE3" w:rsidRPr="00D511A9" w:rsidRDefault="00812FE3" w:rsidP="0053194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P</w:t>
      </w:r>
      <w:r w:rsidRPr="00D511A9">
        <w:rPr>
          <w:rFonts w:ascii="Century Gothic" w:hAnsi="Century Gothic" w:cs="Arial"/>
          <w:color w:val="000000"/>
          <w:sz w:val="28"/>
          <w:szCs w:val="28"/>
        </w:rPr>
        <w:t xml:space="preserve">lease display the flyer at </w:t>
      </w:r>
      <w:r>
        <w:rPr>
          <w:rFonts w:ascii="Century Gothic" w:hAnsi="Century Gothic" w:cs="Arial"/>
          <w:color w:val="000000"/>
          <w:sz w:val="28"/>
          <w:szCs w:val="28"/>
        </w:rPr>
        <w:t>your place of business</w:t>
      </w:r>
      <w:r w:rsidRPr="00D511A9">
        <w:rPr>
          <w:rFonts w:ascii="Century Gothic" w:hAnsi="Century Gothic" w:cs="Arial"/>
          <w:color w:val="000000"/>
          <w:sz w:val="28"/>
          <w:szCs w:val="28"/>
        </w:rPr>
        <w:t>.</w:t>
      </w:r>
    </w:p>
    <w:p w14:paraId="7C16658D" w14:textId="77777777" w:rsidR="00531949" w:rsidRPr="00D511A9" w:rsidRDefault="00531949" w:rsidP="00531949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</w:p>
    <w:p w14:paraId="240B4D36" w14:textId="5075DC3C" w:rsidR="00531949" w:rsidRPr="00531949" w:rsidRDefault="00531949" w:rsidP="00D511A9">
      <w:pPr>
        <w:spacing w:after="0" w:line="240" w:lineRule="auto"/>
        <w:jc w:val="center"/>
        <w:rPr>
          <w:rFonts w:ascii="Century Gothic" w:eastAsia="Times New Roman" w:hAnsi="Century Gothic" w:cs="Times New Roman"/>
          <w:kern w:val="0"/>
          <w:sz w:val="28"/>
          <w:szCs w:val="28"/>
          <w14:ligatures w14:val="none"/>
        </w:rPr>
      </w:pPr>
      <w:r w:rsidRP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:u w:val="single"/>
          <w14:ligatures w14:val="none"/>
        </w:rPr>
        <w:t xml:space="preserve">Information you </w:t>
      </w:r>
      <w:proofErr w:type="gramStart"/>
      <w:r w:rsidRP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:u w:val="single"/>
          <w14:ligatures w14:val="none"/>
        </w:rPr>
        <w:t>nee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:u w:val="single"/>
          <w14:ligatures w14:val="none"/>
        </w:rPr>
        <w:t>d</w:t>
      </w:r>
      <w:proofErr w:type="gramEnd"/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 </w:t>
      </w:r>
    </w:p>
    <w:p w14:paraId="4FE9D337" w14:textId="58F94729" w:rsidR="00D511A9" w:rsidRPr="008B4580" w:rsidRDefault="00812FE3" w:rsidP="004A2E3F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The event will be held Saturday, June 15</w:t>
      </w:r>
      <w:r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at Riverside Park </w:t>
      </w:r>
      <w:proofErr w:type="gramStart"/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and </w:t>
      </w:r>
      <w:r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Amphitheatre</w:t>
      </w:r>
      <w:proofErr w:type="gramEnd"/>
      <w:r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10:30am – 2:30pm</w:t>
      </w:r>
      <w:r w:rsid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. </w:t>
      </w:r>
      <w:r w:rsidR="00531949"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Set up starts at 8</w:t>
      </w:r>
      <w:r w:rsidR="00D511A9"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:30</w:t>
      </w:r>
      <w:r w:rsidR="00531949" w:rsidRP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am</w:t>
      </w:r>
    </w:p>
    <w:p w14:paraId="5858D333" w14:textId="667B4D7D" w:rsidR="00D511A9" w:rsidRPr="00531949" w:rsidRDefault="00D511A9" w:rsidP="00D511A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kern w:val="0"/>
          <w:sz w:val="28"/>
          <w:szCs w:val="28"/>
          <w14:ligatures w14:val="none"/>
        </w:rPr>
      </w:pP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Check in at Registration when </w:t>
      </w:r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you 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arrive t</w:t>
      </w: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o find out 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your assigned vendor booth </w:t>
      </w:r>
      <w:proofErr w:type="gramStart"/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location</w:t>
      </w:r>
      <w:proofErr w:type="gramEnd"/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</w:t>
      </w:r>
    </w:p>
    <w:p w14:paraId="65BF3C06" w14:textId="7EE7EE13" w:rsidR="00D511A9" w:rsidRPr="00531949" w:rsidRDefault="00D511A9" w:rsidP="00D511A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Please 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adequately </w:t>
      </w: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staff your booth 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for</w:t>
      </w: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the entire event</w:t>
      </w:r>
    </w:p>
    <w:p w14:paraId="165DF4AF" w14:textId="6496B388" w:rsidR="00531949" w:rsidRPr="00531949" w:rsidRDefault="00531949" w:rsidP="0053194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Please do not start breaking down until we have ended the event on </w:t>
      </w:r>
      <w:proofErr w:type="gramStart"/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stage</w:t>
      </w:r>
      <w:proofErr w:type="gramEnd"/>
    </w:p>
    <w:p w14:paraId="2D808E81" w14:textId="798D4C67" w:rsidR="00531949" w:rsidRPr="00531949" w:rsidRDefault="00D511A9" w:rsidP="0053194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Vendors are responsible to provide their own tables, chairs</w:t>
      </w:r>
      <w:proofErr w:type="gramStart"/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, shade</w:t>
      </w:r>
      <w:proofErr w:type="gramEnd"/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. signage </w:t>
      </w:r>
      <w:proofErr w:type="spellStart"/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etc</w:t>
      </w:r>
      <w:proofErr w:type="spellEnd"/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…. </w:t>
      </w: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It will most likely be a warm day</w:t>
      </w:r>
      <w:r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, so please plan </w:t>
      </w:r>
      <w:r w:rsidR="00812FE3"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accordingly.</w:t>
      </w:r>
    </w:p>
    <w:p w14:paraId="37E7B5CB" w14:textId="0C4E5152" w:rsidR="00531949" w:rsidRPr="00531949" w:rsidRDefault="00531949" w:rsidP="0053194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Your dog(s) are welcome, </w:t>
      </w:r>
      <w:r w:rsidR="00D511A9"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but must be </w:t>
      </w:r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kept on a </w:t>
      </w:r>
      <w:proofErr w:type="gramStart"/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leash</w:t>
      </w:r>
      <w:proofErr w:type="gramEnd"/>
    </w:p>
    <w:p w14:paraId="2E28E739" w14:textId="4963694B" w:rsidR="00531949" w:rsidRPr="00531949" w:rsidRDefault="00531949" w:rsidP="0053194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</w:pP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If you have images of </w:t>
      </w:r>
      <w:proofErr w:type="gramStart"/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items</w:t>
      </w:r>
      <w:proofErr w:type="gramEnd"/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you will be selling </w:t>
      </w:r>
      <w:r w:rsidR="00D511A9"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and/</w:t>
      </w:r>
      <w:r w:rsidRPr="0053194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or logos for your company, please send them to us 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at </w:t>
      </w:r>
      <w:r w:rsidR="008B4580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office@hsicshelter.org</w:t>
      </w:r>
      <w:r w:rsidR="00812FE3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 </w:t>
      </w:r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and </w:t>
      </w:r>
      <w:r w:rsidR="00D511A9"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we will help to promote your participation on our website </w:t>
      </w:r>
      <w:r w:rsidR="004B0F6B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 xml:space="preserve">and </w:t>
      </w:r>
      <w:r w:rsidR="00D511A9" w:rsidRPr="00D511A9">
        <w:rPr>
          <w:rFonts w:ascii="Century Gothic" w:eastAsia="Times New Roman" w:hAnsi="Century Gothic" w:cs="Arial"/>
          <w:color w:val="000000"/>
          <w:kern w:val="0"/>
          <w:sz w:val="28"/>
          <w:szCs w:val="28"/>
          <w14:ligatures w14:val="none"/>
        </w:rPr>
        <w:t>social media</w:t>
      </w:r>
    </w:p>
    <w:p w14:paraId="232597CA" w14:textId="61478428" w:rsidR="00531949" w:rsidRPr="008B4580" w:rsidRDefault="00531949" w:rsidP="001A0994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hAnsi="Century Gothic"/>
          <w:b/>
          <w:bCs/>
          <w:sz w:val="28"/>
          <w:szCs w:val="28"/>
        </w:rPr>
      </w:pPr>
      <w:r w:rsidRPr="00812FE3"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  <w:t>Most importantly, HAVE FUN</w:t>
      </w:r>
      <w:r w:rsidR="00D511A9" w:rsidRPr="00812FE3"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  <w:t xml:space="preserve"> and know that you are SO APPRECIATED! </w:t>
      </w:r>
    </w:p>
    <w:p w14:paraId="4F4B92F0" w14:textId="77777777" w:rsidR="008B4580" w:rsidRPr="008B4580" w:rsidRDefault="008B4580" w:rsidP="008B4580">
      <w:pPr>
        <w:spacing w:after="0" w:line="240" w:lineRule="auto"/>
        <w:ind w:left="720"/>
        <w:textAlignment w:val="baseline"/>
        <w:rPr>
          <w:rFonts w:ascii="Century Gothic" w:hAnsi="Century Gothic"/>
          <w:b/>
          <w:bCs/>
          <w:sz w:val="28"/>
          <w:szCs w:val="28"/>
        </w:rPr>
      </w:pPr>
    </w:p>
    <w:p w14:paraId="3526D41A" w14:textId="2B369E42" w:rsidR="008B4580" w:rsidRDefault="008B4580" w:rsidP="008B4580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</w:pPr>
      <w:r w:rsidRPr="008B4580"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  <w:t xml:space="preserve">Questions? Contact </w:t>
      </w:r>
      <w:hyperlink r:id="rId6" w:history="1">
        <w:r w:rsidR="002411FC" w:rsidRPr="00B11DDE">
          <w:rPr>
            <w:rStyle w:val="Hyperlink"/>
            <w:rFonts w:ascii="Century Gothic" w:eastAsia="Times New Roman" w:hAnsi="Century Gothic" w:cs="Arial"/>
            <w:b/>
            <w:bCs/>
            <w:kern w:val="0"/>
            <w:sz w:val="28"/>
            <w:szCs w:val="28"/>
            <w14:ligatures w14:val="none"/>
          </w:rPr>
          <w:t>alicia.wood@southsideschools.org</w:t>
        </w:r>
      </w:hyperlink>
      <w:r w:rsidRPr="008B4580"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  <w:t xml:space="preserve"> or </w:t>
      </w:r>
      <w:hyperlink r:id="rId7" w:history="1">
        <w:r w:rsidRPr="00B11DDE">
          <w:rPr>
            <w:rStyle w:val="Hyperlink"/>
            <w:rFonts w:ascii="Century Gothic" w:eastAsia="Times New Roman" w:hAnsi="Century Gothic" w:cs="Arial"/>
            <w:b/>
            <w:bCs/>
            <w:kern w:val="0"/>
            <w:sz w:val="28"/>
            <w:szCs w:val="28"/>
            <w14:ligatures w14:val="none"/>
          </w:rPr>
          <w:t>office@hsicshelter.org</w:t>
        </w:r>
      </w:hyperlink>
    </w:p>
    <w:p w14:paraId="56D9E97C" w14:textId="77777777" w:rsidR="008B4580" w:rsidRPr="008B4580" w:rsidRDefault="008B4580" w:rsidP="008B4580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kern w:val="0"/>
          <w:sz w:val="28"/>
          <w:szCs w:val="28"/>
          <w14:ligatures w14:val="none"/>
        </w:rPr>
      </w:pPr>
    </w:p>
    <w:sectPr w:rsidR="008B4580" w:rsidRPr="008B4580" w:rsidSect="00D51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AD"/>
    <w:multiLevelType w:val="multilevel"/>
    <w:tmpl w:val="DFF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55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49"/>
    <w:rsid w:val="002411FC"/>
    <w:rsid w:val="004B0505"/>
    <w:rsid w:val="004B0F6B"/>
    <w:rsid w:val="00531949"/>
    <w:rsid w:val="00582D1E"/>
    <w:rsid w:val="00812FE3"/>
    <w:rsid w:val="0084274E"/>
    <w:rsid w:val="008B4580"/>
    <w:rsid w:val="00BE5B71"/>
    <w:rsid w:val="00D511A9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746"/>
  <w15:chartTrackingRefBased/>
  <w15:docId w15:val="{37F21BA1-95F2-4300-888D-A23352D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9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9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9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9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9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9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9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9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9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9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9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9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9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9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9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9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9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94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531949"/>
  </w:style>
  <w:style w:type="character" w:styleId="Hyperlink">
    <w:name w:val="Hyperlink"/>
    <w:basedOn w:val="DefaultParagraphFont"/>
    <w:uiPriority w:val="99"/>
    <w:unhideWhenUsed/>
    <w:rsid w:val="00812F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sicshel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wood@southside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McIntire</dc:creator>
  <cp:keywords/>
  <dc:description/>
  <cp:lastModifiedBy>Heather McIntire</cp:lastModifiedBy>
  <cp:revision>8</cp:revision>
  <cp:lastPrinted>2024-04-15T16:33:00Z</cp:lastPrinted>
  <dcterms:created xsi:type="dcterms:W3CDTF">2024-04-15T14:52:00Z</dcterms:created>
  <dcterms:modified xsi:type="dcterms:W3CDTF">2024-04-18T15:26:00Z</dcterms:modified>
</cp:coreProperties>
</file>